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A4E96" w14:textId="77777777" w:rsidR="003F6CE9" w:rsidRPr="006409C4" w:rsidRDefault="00BC0ED3" w:rsidP="00F315D2">
      <w:pPr>
        <w:rPr>
          <w:sz w:val="22"/>
        </w:rPr>
      </w:pPr>
      <w:bookmarkStart w:id="0" w:name="_Hlk37065076"/>
      <w:bookmarkStart w:id="1" w:name="_GoBack"/>
      <w:bookmarkEnd w:id="1"/>
      <w:r w:rsidRPr="006409C4">
        <w:rPr>
          <w:rFonts w:hint="eastAsia"/>
          <w:sz w:val="22"/>
        </w:rPr>
        <w:t>内閣総理大臣</w:t>
      </w:r>
      <w:r w:rsidR="004F681D" w:rsidRPr="006409C4">
        <w:rPr>
          <w:rFonts w:hint="eastAsia"/>
          <w:sz w:val="22"/>
        </w:rPr>
        <w:t xml:space="preserve">　</w:t>
      </w:r>
      <w:r w:rsidRPr="006409C4">
        <w:rPr>
          <w:rFonts w:hint="eastAsia"/>
          <w:sz w:val="22"/>
        </w:rPr>
        <w:t xml:space="preserve">　　様</w:t>
      </w:r>
    </w:p>
    <w:p w14:paraId="0B0599ED" w14:textId="77777777" w:rsidR="00A45BFB" w:rsidRPr="006409C4" w:rsidRDefault="004F681D" w:rsidP="00F315D2">
      <w:pPr>
        <w:rPr>
          <w:sz w:val="22"/>
        </w:rPr>
      </w:pPr>
      <w:r w:rsidRPr="006409C4">
        <w:rPr>
          <w:rFonts w:hint="eastAsia"/>
          <w:sz w:val="22"/>
        </w:rPr>
        <w:t xml:space="preserve">経済産業大臣　　</w:t>
      </w:r>
      <w:r w:rsidR="00A45BFB" w:rsidRPr="006409C4">
        <w:rPr>
          <w:rFonts w:hint="eastAsia"/>
          <w:sz w:val="22"/>
        </w:rPr>
        <w:t xml:space="preserve">　様</w:t>
      </w:r>
    </w:p>
    <w:p w14:paraId="70EECCDF" w14:textId="77777777" w:rsidR="002949DA" w:rsidRPr="006409C4" w:rsidRDefault="002949DA" w:rsidP="00F315D2">
      <w:pPr>
        <w:rPr>
          <w:sz w:val="22"/>
        </w:rPr>
      </w:pPr>
      <w:r w:rsidRPr="006409C4">
        <w:rPr>
          <w:rFonts w:hint="eastAsia"/>
          <w:sz w:val="22"/>
        </w:rPr>
        <w:t>東京電力ホールディングス株式会社社長　様</w:t>
      </w:r>
    </w:p>
    <w:p w14:paraId="1436748F" w14:textId="77777777" w:rsidR="004F681D" w:rsidRPr="00A45BFB" w:rsidRDefault="004F681D" w:rsidP="00A45BFB">
      <w:pPr>
        <w:spacing w:line="160" w:lineRule="exact"/>
        <w:rPr>
          <w:rFonts w:ascii="Century" w:eastAsia="ＭＳ 明朝" w:hAnsi="Century" w:cs="Times New Roman"/>
          <w:szCs w:val="24"/>
        </w:rPr>
      </w:pPr>
    </w:p>
    <w:p w14:paraId="08225B02" w14:textId="1595DA96" w:rsidR="004F681D" w:rsidRPr="00321CA0" w:rsidRDefault="00321CA0" w:rsidP="00A11D6F">
      <w:pPr>
        <w:spacing w:line="240" w:lineRule="atLeast"/>
        <w:jc w:val="center"/>
        <w:rPr>
          <w:rFonts w:ascii="Century" w:eastAsia="ＭＳ 明朝" w:hAnsi="Century" w:cs="Times New Roman"/>
          <w:sz w:val="16"/>
          <w:szCs w:val="16"/>
        </w:rPr>
      </w:pPr>
      <w:r w:rsidRPr="00321CA0">
        <w:rPr>
          <w:rFonts w:ascii="TT-JTCウインM9P" w:eastAsia="TT-JTCウインM9P" w:hAnsi="Century" w:cs="Times New Roman" w:hint="eastAsia"/>
          <w:b/>
          <w:color w:val="000000"/>
          <w:sz w:val="30"/>
          <w:szCs w:val="30"/>
        </w:rPr>
        <w:t>トリチウム等を含む</w:t>
      </w:r>
      <w:r w:rsidR="00A11D6F" w:rsidRPr="00321CA0">
        <w:rPr>
          <w:rFonts w:ascii="TT-JTCウインM9P" w:eastAsia="TT-JTCウインM9P" w:hAnsi="Century" w:cs="Times New Roman" w:hint="eastAsia"/>
          <w:b/>
          <w:color w:val="000000"/>
          <w:sz w:val="30"/>
          <w:szCs w:val="30"/>
        </w:rPr>
        <w:t>ＡLPS処理</w:t>
      </w:r>
      <w:r w:rsidR="00542CC8" w:rsidRPr="00321CA0">
        <w:rPr>
          <w:rFonts w:ascii="TT-JTCウインM9P" w:eastAsia="TT-JTCウインM9P" w:hAnsi="Century" w:cs="Times New Roman" w:hint="eastAsia"/>
          <w:b/>
          <w:color w:val="000000"/>
          <w:sz w:val="30"/>
          <w:szCs w:val="30"/>
        </w:rPr>
        <w:t>水</w:t>
      </w:r>
      <w:r w:rsidR="00D4528E" w:rsidRPr="00321CA0">
        <w:rPr>
          <w:rFonts w:ascii="TT-JTCウインM9P" w:eastAsia="TT-JTCウインM9P" w:hAnsi="Century" w:cs="Times New Roman" w:hint="eastAsia"/>
          <w:b/>
          <w:color w:val="000000"/>
          <w:sz w:val="30"/>
          <w:szCs w:val="30"/>
        </w:rPr>
        <w:t>の海洋放出</w:t>
      </w:r>
      <w:r w:rsidRPr="00321CA0">
        <w:rPr>
          <w:rFonts w:ascii="TT-JTCウインM9P" w:eastAsia="TT-JTCウインM9P" w:hAnsi="Century" w:cs="Times New Roman" w:hint="eastAsia"/>
          <w:b/>
          <w:color w:val="000000"/>
          <w:sz w:val="30"/>
          <w:szCs w:val="30"/>
        </w:rPr>
        <w:t>方針の再検討を求める</w:t>
      </w:r>
      <w:r w:rsidR="00A45BFB" w:rsidRPr="00321CA0">
        <w:rPr>
          <w:rFonts w:ascii="TT-JTCウインM9P" w:eastAsia="TT-JTCウインM9P" w:hAnsi="Century" w:cs="Times New Roman" w:hint="eastAsia"/>
          <w:b/>
          <w:color w:val="000000"/>
          <w:sz w:val="30"/>
          <w:szCs w:val="30"/>
        </w:rPr>
        <w:t>署名</w:t>
      </w:r>
    </w:p>
    <w:p w14:paraId="0288A8F9" w14:textId="2C7D6503" w:rsidR="00EB0DD5" w:rsidRPr="002E21E6" w:rsidRDefault="00242B24" w:rsidP="00EB0DD5">
      <w:pPr>
        <w:spacing w:line="320" w:lineRule="exact"/>
        <w:ind w:firstLineChars="100" w:firstLine="220"/>
        <w:rPr>
          <w:rFonts w:asciiTheme="minorEastAsia" w:hAnsiTheme="minorEastAsia" w:cs="Times New Roman"/>
          <w:sz w:val="22"/>
        </w:rPr>
      </w:pPr>
      <w:r w:rsidRPr="002E21E6">
        <w:rPr>
          <w:rFonts w:asciiTheme="minorEastAsia" w:hAnsiTheme="minorEastAsia" w:cs="Times New Roman" w:hint="eastAsia"/>
          <w:sz w:val="22"/>
        </w:rPr>
        <w:t>政府は、</w:t>
      </w:r>
      <w:r w:rsidR="00A54773" w:rsidRPr="002E21E6">
        <w:rPr>
          <w:rFonts w:asciiTheme="minorEastAsia" w:hAnsiTheme="minorEastAsia" w:cs="Times New Roman" w:hint="eastAsia"/>
          <w:sz w:val="22"/>
        </w:rPr>
        <w:t>202</w:t>
      </w:r>
      <w:r w:rsidRPr="002E21E6">
        <w:rPr>
          <w:rFonts w:asciiTheme="minorEastAsia" w:hAnsiTheme="minorEastAsia" w:cs="Times New Roman" w:hint="eastAsia"/>
          <w:sz w:val="22"/>
        </w:rPr>
        <w:t>1</w:t>
      </w:r>
      <w:r w:rsidR="00A54773" w:rsidRPr="002E21E6">
        <w:rPr>
          <w:rFonts w:asciiTheme="minorEastAsia" w:hAnsiTheme="minorEastAsia" w:cs="Times New Roman" w:hint="eastAsia"/>
          <w:sz w:val="22"/>
        </w:rPr>
        <w:t>年</w:t>
      </w:r>
      <w:r w:rsidRPr="002E21E6">
        <w:rPr>
          <w:rFonts w:asciiTheme="minorEastAsia" w:hAnsiTheme="minorEastAsia" w:cs="Times New Roman" w:hint="eastAsia"/>
          <w:sz w:val="22"/>
        </w:rPr>
        <w:t>4</w:t>
      </w:r>
      <w:r w:rsidR="00A54773" w:rsidRPr="002E21E6">
        <w:rPr>
          <w:rFonts w:asciiTheme="minorEastAsia" w:hAnsiTheme="minorEastAsia" w:cs="Times New Roman" w:hint="eastAsia"/>
          <w:sz w:val="22"/>
        </w:rPr>
        <w:t>月</w:t>
      </w:r>
      <w:r w:rsidRPr="002E21E6">
        <w:rPr>
          <w:rFonts w:asciiTheme="minorEastAsia" w:hAnsiTheme="minorEastAsia" w:cs="Times New Roman" w:hint="eastAsia"/>
          <w:sz w:val="22"/>
        </w:rPr>
        <w:t>13日</w:t>
      </w:r>
      <w:r w:rsidR="00A54773" w:rsidRPr="002E21E6">
        <w:rPr>
          <w:rFonts w:asciiTheme="minorEastAsia" w:hAnsiTheme="minorEastAsia" w:cs="Times New Roman" w:hint="eastAsia"/>
          <w:sz w:val="22"/>
        </w:rPr>
        <w:t>、</w:t>
      </w:r>
      <w:r w:rsidR="00EB0DD5" w:rsidRPr="002E21E6">
        <w:rPr>
          <w:rFonts w:asciiTheme="minorEastAsia" w:hAnsiTheme="minorEastAsia" w:cs="Times New Roman" w:hint="eastAsia"/>
          <w:sz w:val="22"/>
        </w:rPr>
        <w:t>東京電力福島第一原子力発電所事故に伴う</w:t>
      </w:r>
      <w:r w:rsidR="00321CA0" w:rsidRPr="002E21E6">
        <w:rPr>
          <w:rFonts w:asciiTheme="minorEastAsia" w:hAnsiTheme="minorEastAsia" w:cs="Times New Roman" w:hint="eastAsia"/>
          <w:sz w:val="22"/>
        </w:rPr>
        <w:t>「</w:t>
      </w:r>
      <w:bookmarkStart w:id="2" w:name="_Hlk73872039"/>
      <w:r w:rsidR="00321CA0" w:rsidRPr="002E21E6">
        <w:rPr>
          <w:rFonts w:asciiTheme="minorEastAsia" w:hAnsiTheme="minorEastAsia" w:cs="Times New Roman" w:hint="eastAsia"/>
          <w:sz w:val="22"/>
        </w:rPr>
        <w:t>トリチウム等を含む</w:t>
      </w:r>
      <w:bookmarkEnd w:id="2"/>
      <w:r w:rsidR="00EB0DD5" w:rsidRPr="002E21E6">
        <w:rPr>
          <w:rFonts w:asciiTheme="minorEastAsia" w:hAnsiTheme="minorEastAsia" w:cs="Times New Roman" w:hint="eastAsia"/>
          <w:sz w:val="22"/>
        </w:rPr>
        <w:t>ALPS処理水</w:t>
      </w:r>
      <w:r w:rsidR="00321CA0" w:rsidRPr="002E21E6">
        <w:rPr>
          <w:rFonts w:asciiTheme="minorEastAsia" w:hAnsiTheme="minorEastAsia" w:cs="Times New Roman" w:hint="eastAsia"/>
          <w:sz w:val="22"/>
        </w:rPr>
        <w:t>」</w:t>
      </w:r>
      <w:r w:rsidR="00EB0DD5" w:rsidRPr="002E21E6">
        <w:rPr>
          <w:rFonts w:asciiTheme="minorEastAsia" w:hAnsiTheme="minorEastAsia" w:cs="Times New Roman" w:hint="eastAsia"/>
          <w:sz w:val="22"/>
        </w:rPr>
        <w:t>の海洋放出方針を決定しました。海洋放出については、多くの国民、福島県民が様々な懸念を抱き</w:t>
      </w:r>
      <w:r w:rsidR="00FA0F91" w:rsidRPr="002E21E6">
        <w:rPr>
          <w:rFonts w:asciiTheme="minorEastAsia" w:hAnsiTheme="minorEastAsia" w:cs="Times New Roman" w:hint="eastAsia"/>
          <w:sz w:val="22"/>
        </w:rPr>
        <w:t>、</w:t>
      </w:r>
      <w:r w:rsidR="00EB0DD5" w:rsidRPr="002E21E6">
        <w:rPr>
          <w:rFonts w:asciiTheme="minorEastAsia" w:hAnsiTheme="minorEastAsia" w:cs="Times New Roman" w:hint="eastAsia"/>
          <w:sz w:val="22"/>
        </w:rPr>
        <w:t>反対の</w:t>
      </w:r>
      <w:r w:rsidR="00655C1F" w:rsidRPr="002E21E6">
        <w:rPr>
          <w:rFonts w:asciiTheme="minorEastAsia" w:hAnsiTheme="minorEastAsia" w:cs="Times New Roman" w:hint="eastAsia"/>
          <w:sz w:val="22"/>
        </w:rPr>
        <w:t>意思表示をして</w:t>
      </w:r>
      <w:r w:rsidR="00321CA0" w:rsidRPr="002E21E6">
        <w:rPr>
          <w:rFonts w:asciiTheme="minorEastAsia" w:hAnsiTheme="minorEastAsia" w:cs="Times New Roman" w:hint="eastAsia"/>
          <w:sz w:val="22"/>
        </w:rPr>
        <w:t>います。しかし、</w:t>
      </w:r>
      <w:r w:rsidR="00E42942" w:rsidRPr="002E21E6">
        <w:rPr>
          <w:rFonts w:asciiTheme="minorEastAsia" w:hAnsiTheme="minorEastAsia" w:cs="Times New Roman" w:hint="eastAsia"/>
          <w:sz w:val="22"/>
        </w:rPr>
        <w:t>これらの</w:t>
      </w:r>
      <w:r w:rsidR="00321CA0" w:rsidRPr="002E21E6">
        <w:rPr>
          <w:rFonts w:asciiTheme="minorEastAsia" w:hAnsiTheme="minorEastAsia" w:cs="Times New Roman" w:hint="eastAsia"/>
          <w:sz w:val="22"/>
        </w:rPr>
        <w:t>懸念や</w:t>
      </w:r>
      <w:r w:rsidR="00B7252A" w:rsidRPr="002E21E6">
        <w:rPr>
          <w:rFonts w:asciiTheme="minorEastAsia" w:hAnsiTheme="minorEastAsia" w:cs="Times New Roman" w:hint="eastAsia"/>
          <w:sz w:val="22"/>
        </w:rPr>
        <w:t>反対</w:t>
      </w:r>
      <w:r w:rsidR="00321CA0" w:rsidRPr="002E21E6">
        <w:rPr>
          <w:rFonts w:asciiTheme="minorEastAsia" w:hAnsiTheme="minorEastAsia" w:cs="Times New Roman" w:hint="eastAsia"/>
          <w:sz w:val="22"/>
        </w:rPr>
        <w:t>意見に対して</w:t>
      </w:r>
      <w:r w:rsidR="00655C1F" w:rsidRPr="002E21E6">
        <w:rPr>
          <w:rFonts w:asciiTheme="minorEastAsia" w:hAnsiTheme="minorEastAsia" w:cs="Times New Roman" w:hint="eastAsia"/>
          <w:sz w:val="22"/>
        </w:rPr>
        <w:t>十分な回答や説明がなされないまま</w:t>
      </w:r>
      <w:r w:rsidR="00FA0F91" w:rsidRPr="002E21E6">
        <w:rPr>
          <w:rFonts w:asciiTheme="minorEastAsia" w:hAnsiTheme="minorEastAsia" w:cs="Times New Roman" w:hint="eastAsia"/>
          <w:sz w:val="22"/>
        </w:rPr>
        <w:t>に</w:t>
      </w:r>
      <w:r w:rsidR="00655C1F" w:rsidRPr="002E21E6">
        <w:rPr>
          <w:rFonts w:asciiTheme="minorEastAsia" w:hAnsiTheme="minorEastAsia" w:cs="Times New Roman" w:hint="eastAsia"/>
          <w:sz w:val="22"/>
        </w:rPr>
        <w:t>、一方的に</w:t>
      </w:r>
      <w:r w:rsidR="00FA0F91" w:rsidRPr="002E21E6">
        <w:rPr>
          <w:rFonts w:asciiTheme="minorEastAsia" w:hAnsiTheme="minorEastAsia" w:cs="Times New Roman" w:hint="eastAsia"/>
          <w:sz w:val="22"/>
        </w:rPr>
        <w:t>海洋放出</w:t>
      </w:r>
      <w:r w:rsidR="007420D5" w:rsidRPr="002E21E6">
        <w:rPr>
          <w:rFonts w:asciiTheme="minorEastAsia" w:hAnsiTheme="minorEastAsia" w:cs="Times New Roman" w:hint="eastAsia"/>
          <w:sz w:val="22"/>
        </w:rPr>
        <w:t>の</w:t>
      </w:r>
      <w:r w:rsidR="00EB0DD5" w:rsidRPr="002E21E6">
        <w:rPr>
          <w:rFonts w:asciiTheme="minorEastAsia" w:hAnsiTheme="minorEastAsia" w:cs="Times New Roman" w:hint="eastAsia"/>
          <w:sz w:val="22"/>
        </w:rPr>
        <w:t>方針決定</w:t>
      </w:r>
      <w:r w:rsidR="00FA0F91" w:rsidRPr="002E21E6">
        <w:rPr>
          <w:rFonts w:asciiTheme="minorEastAsia" w:hAnsiTheme="minorEastAsia" w:cs="Times New Roman" w:hint="eastAsia"/>
          <w:sz w:val="22"/>
        </w:rPr>
        <w:t>がなされたことは、極めて不誠実です。</w:t>
      </w:r>
    </w:p>
    <w:p w14:paraId="4FC6F920" w14:textId="5976F593" w:rsidR="000B1D8A" w:rsidRPr="002E21E6" w:rsidRDefault="00FA0F91" w:rsidP="00EB0DD5">
      <w:pPr>
        <w:spacing w:line="320" w:lineRule="exact"/>
        <w:ind w:firstLineChars="100" w:firstLine="220"/>
        <w:rPr>
          <w:rFonts w:asciiTheme="minorEastAsia" w:hAnsiTheme="minorEastAsia" w:cs="Times New Roman"/>
          <w:sz w:val="22"/>
        </w:rPr>
      </w:pPr>
      <w:r w:rsidRPr="002E21E6">
        <w:rPr>
          <w:rFonts w:asciiTheme="minorEastAsia" w:hAnsiTheme="minorEastAsia" w:cs="Times New Roman" w:hint="eastAsia"/>
          <w:sz w:val="22"/>
        </w:rPr>
        <w:t>さらに、漁業関係者との「関係者の理解なしには如何なる処分も行わない」という約束を反故にし、</w:t>
      </w:r>
      <w:r w:rsidR="007420D5" w:rsidRPr="002E21E6">
        <w:rPr>
          <w:rFonts w:asciiTheme="minorEastAsia" w:hAnsiTheme="minorEastAsia" w:cs="Times New Roman" w:hint="eastAsia"/>
          <w:sz w:val="22"/>
        </w:rPr>
        <w:t>漁業関係者の</w:t>
      </w:r>
      <w:r w:rsidR="00B7252A" w:rsidRPr="002E21E6">
        <w:rPr>
          <w:rFonts w:asciiTheme="minorEastAsia" w:hAnsiTheme="minorEastAsia" w:cs="Times New Roman" w:hint="eastAsia"/>
          <w:sz w:val="22"/>
        </w:rPr>
        <w:t>強い</w:t>
      </w:r>
      <w:r w:rsidR="000B1D8A" w:rsidRPr="002E21E6">
        <w:rPr>
          <w:rFonts w:asciiTheme="minorEastAsia" w:hAnsiTheme="minorEastAsia" w:cs="Times New Roman" w:hint="eastAsia"/>
          <w:sz w:val="22"/>
        </w:rPr>
        <w:t>反対を押しのけて決定したことは、</w:t>
      </w:r>
      <w:r w:rsidR="00E42942" w:rsidRPr="002E21E6">
        <w:rPr>
          <w:rFonts w:asciiTheme="minorEastAsia" w:hAnsiTheme="minorEastAsia" w:cs="Times New Roman" w:hint="eastAsia"/>
          <w:sz w:val="22"/>
        </w:rPr>
        <w:t>原発事故による大きな被害の上に、さらに</w:t>
      </w:r>
      <w:r w:rsidR="000B1D8A" w:rsidRPr="002E21E6">
        <w:rPr>
          <w:rFonts w:asciiTheme="minorEastAsia" w:hAnsiTheme="minorEastAsia" w:cs="Times New Roman" w:hint="eastAsia"/>
          <w:sz w:val="22"/>
        </w:rPr>
        <w:t>「人々</w:t>
      </w:r>
      <w:r w:rsidR="00E42942" w:rsidRPr="002E21E6">
        <w:rPr>
          <w:rFonts w:asciiTheme="minorEastAsia" w:hAnsiTheme="minorEastAsia" w:cs="Times New Roman" w:hint="eastAsia"/>
          <w:sz w:val="22"/>
        </w:rPr>
        <w:t>に</w:t>
      </w:r>
      <w:r w:rsidR="000B1D8A" w:rsidRPr="002E21E6">
        <w:rPr>
          <w:rFonts w:asciiTheme="minorEastAsia" w:hAnsiTheme="minorEastAsia" w:cs="Times New Roman" w:hint="eastAsia"/>
          <w:sz w:val="22"/>
        </w:rPr>
        <w:t>犠牲</w:t>
      </w:r>
      <w:r w:rsidR="00E42942" w:rsidRPr="002E21E6">
        <w:rPr>
          <w:rFonts w:asciiTheme="minorEastAsia" w:hAnsiTheme="minorEastAsia" w:cs="Times New Roman" w:hint="eastAsia"/>
          <w:sz w:val="22"/>
        </w:rPr>
        <w:t>を押し付けながら</w:t>
      </w:r>
      <w:r w:rsidR="000B1D8A" w:rsidRPr="002E21E6">
        <w:rPr>
          <w:rFonts w:asciiTheme="minorEastAsia" w:hAnsiTheme="minorEastAsia" w:cs="Times New Roman" w:hint="eastAsia"/>
          <w:sz w:val="22"/>
        </w:rPr>
        <w:t>廃炉</w:t>
      </w:r>
      <w:r w:rsidR="00582C22" w:rsidRPr="002E21E6">
        <w:rPr>
          <w:rFonts w:asciiTheme="minorEastAsia" w:hAnsiTheme="minorEastAsia" w:cs="Times New Roman" w:hint="eastAsia"/>
          <w:sz w:val="22"/>
        </w:rPr>
        <w:t>・汚染水対策</w:t>
      </w:r>
      <w:r w:rsidR="000B1D8A" w:rsidRPr="002E21E6">
        <w:rPr>
          <w:rFonts w:asciiTheme="minorEastAsia" w:hAnsiTheme="minorEastAsia" w:cs="Times New Roman" w:hint="eastAsia"/>
          <w:sz w:val="22"/>
        </w:rPr>
        <w:t>を進める」という</w:t>
      </w:r>
      <w:r w:rsidR="00321CA0" w:rsidRPr="002E21E6">
        <w:rPr>
          <w:rFonts w:asciiTheme="minorEastAsia" w:hAnsiTheme="minorEastAsia" w:cs="Times New Roman" w:hint="eastAsia"/>
          <w:sz w:val="22"/>
        </w:rPr>
        <w:t>廃炉</w:t>
      </w:r>
      <w:r w:rsidR="000B1D8A" w:rsidRPr="002E21E6">
        <w:rPr>
          <w:rFonts w:asciiTheme="minorEastAsia" w:hAnsiTheme="minorEastAsia" w:cs="Times New Roman" w:hint="eastAsia"/>
          <w:sz w:val="22"/>
        </w:rPr>
        <w:t>方針に他なりません。</w:t>
      </w:r>
    </w:p>
    <w:p w14:paraId="1F5021F6" w14:textId="4FA88E36" w:rsidR="00E47EDC" w:rsidRPr="002E21E6" w:rsidRDefault="00EB0DD5" w:rsidP="00EB0DD5">
      <w:pPr>
        <w:spacing w:line="320" w:lineRule="exact"/>
        <w:ind w:firstLineChars="100" w:firstLine="220"/>
        <w:rPr>
          <w:rFonts w:asciiTheme="minorEastAsia" w:hAnsiTheme="minorEastAsia" w:cs="Times New Roman"/>
          <w:sz w:val="22"/>
        </w:rPr>
      </w:pPr>
      <w:r w:rsidRPr="002E21E6">
        <w:rPr>
          <w:rFonts w:asciiTheme="minorEastAsia" w:hAnsiTheme="minorEastAsia" w:cs="Times New Roman" w:hint="eastAsia"/>
          <w:sz w:val="22"/>
        </w:rPr>
        <w:t>海洋放出</w:t>
      </w:r>
      <w:r w:rsidR="00E47EDC" w:rsidRPr="002E21E6">
        <w:rPr>
          <w:rFonts w:asciiTheme="minorEastAsia" w:hAnsiTheme="minorEastAsia" w:cs="Times New Roman" w:hint="eastAsia"/>
          <w:sz w:val="22"/>
        </w:rPr>
        <w:t>による影響は、「風評」にとどまらず、</w:t>
      </w:r>
      <w:r w:rsidR="007420D5" w:rsidRPr="002E21E6">
        <w:rPr>
          <w:rFonts w:asciiTheme="minorEastAsia" w:hAnsiTheme="minorEastAsia" w:cs="Times New Roman" w:hint="eastAsia"/>
          <w:sz w:val="22"/>
        </w:rPr>
        <w:t>多くの</w:t>
      </w:r>
      <w:r w:rsidR="00E47EDC" w:rsidRPr="002E21E6">
        <w:rPr>
          <w:rFonts w:asciiTheme="minorEastAsia" w:hAnsiTheme="minorEastAsia" w:cs="Times New Roman" w:hint="eastAsia"/>
          <w:sz w:val="22"/>
        </w:rPr>
        <w:t>漁業従事者、生産者に廃業の不安や後継者育成へのあきらめを抱かせるなど、生業が再び奪われる危機的な問題</w:t>
      </w:r>
      <w:r w:rsidR="00B7252A" w:rsidRPr="002E21E6">
        <w:rPr>
          <w:rFonts w:asciiTheme="minorEastAsia" w:hAnsiTheme="minorEastAsia" w:cs="Times New Roman" w:hint="eastAsia"/>
          <w:sz w:val="22"/>
        </w:rPr>
        <w:t>を</w:t>
      </w:r>
      <w:r w:rsidR="00E47EDC" w:rsidRPr="002E21E6">
        <w:rPr>
          <w:rFonts w:asciiTheme="minorEastAsia" w:hAnsiTheme="minorEastAsia" w:cs="Times New Roman" w:hint="eastAsia"/>
          <w:sz w:val="22"/>
        </w:rPr>
        <w:t>抱えています。福島県の生産者団体は、「不安や風評被害が発生せず本県漁業・水産業をはじめすべての産業において復興が阻害されず着実に進展していけるということに確信が持てるまでは、海洋放出には反対する。」と表明しています。</w:t>
      </w:r>
    </w:p>
    <w:p w14:paraId="6033A2F9" w14:textId="152B0D77" w:rsidR="00E47EDC" w:rsidRPr="002E21E6" w:rsidRDefault="00E42942" w:rsidP="00B7252A">
      <w:pPr>
        <w:spacing w:line="320" w:lineRule="exact"/>
        <w:ind w:firstLineChars="100" w:firstLine="220"/>
        <w:rPr>
          <w:rFonts w:asciiTheme="minorEastAsia" w:hAnsiTheme="minorEastAsia" w:cs="Times New Roman"/>
          <w:sz w:val="22"/>
        </w:rPr>
      </w:pPr>
      <w:r w:rsidRPr="002E21E6">
        <w:rPr>
          <w:rFonts w:asciiTheme="minorEastAsia" w:hAnsiTheme="minorEastAsia" w:cs="Times New Roman" w:hint="eastAsia"/>
          <w:sz w:val="22"/>
        </w:rPr>
        <w:t>ALPS処理水は、事故を起こした原子炉から発生する放射能汚染水であり、通常の原発から出る</w:t>
      </w:r>
      <w:r w:rsidR="00B7252A" w:rsidRPr="002E21E6">
        <w:rPr>
          <w:rFonts w:asciiTheme="minorEastAsia" w:hAnsiTheme="minorEastAsia" w:cs="Times New Roman" w:hint="eastAsia"/>
          <w:sz w:val="22"/>
        </w:rPr>
        <w:t>トリチウム</w:t>
      </w:r>
      <w:r w:rsidRPr="002E21E6">
        <w:rPr>
          <w:rFonts w:asciiTheme="minorEastAsia" w:hAnsiTheme="minorEastAsia" w:cs="Times New Roman" w:hint="eastAsia"/>
          <w:sz w:val="22"/>
        </w:rPr>
        <w:t>汚染水とは濃度も</w:t>
      </w:r>
      <w:r w:rsidR="00B7252A" w:rsidRPr="002E21E6">
        <w:rPr>
          <w:rFonts w:asciiTheme="minorEastAsia" w:hAnsiTheme="minorEastAsia" w:cs="Times New Roman" w:hint="eastAsia"/>
          <w:sz w:val="22"/>
        </w:rPr>
        <w:t>量も</w:t>
      </w:r>
      <w:r w:rsidRPr="002E21E6">
        <w:rPr>
          <w:rFonts w:asciiTheme="minorEastAsia" w:hAnsiTheme="minorEastAsia" w:cs="Times New Roman" w:hint="eastAsia"/>
          <w:sz w:val="22"/>
        </w:rPr>
        <w:t>全く違います。</w:t>
      </w:r>
      <w:r w:rsidR="007420D5" w:rsidRPr="002E21E6">
        <w:rPr>
          <w:rFonts w:asciiTheme="minorEastAsia" w:hAnsiTheme="minorEastAsia" w:cs="Times New Roman" w:hint="eastAsia"/>
          <w:sz w:val="22"/>
        </w:rPr>
        <w:t>国及び東京電力には、2年後の海洋放出の強行をせず、処分方針の再検討を強く求めます。そして、ALPS処理水の陸上保管を継続し、</w:t>
      </w:r>
      <w:bookmarkStart w:id="3" w:name="_Hlk74553813"/>
      <w:r w:rsidR="007420D5" w:rsidRPr="002E21E6">
        <w:rPr>
          <w:rFonts w:asciiTheme="minorEastAsia" w:hAnsiTheme="minorEastAsia" w:cs="Times New Roman" w:hint="eastAsia"/>
          <w:sz w:val="22"/>
        </w:rPr>
        <w:t>トリチウムの除去につい</w:t>
      </w:r>
      <w:r w:rsidR="00D85365">
        <w:rPr>
          <w:rFonts w:asciiTheme="minorEastAsia" w:hAnsiTheme="minorEastAsia" w:cs="Times New Roman" w:hint="eastAsia"/>
          <w:sz w:val="22"/>
        </w:rPr>
        <w:t>て</w:t>
      </w:r>
      <w:r w:rsidR="007420D5" w:rsidRPr="002E21E6">
        <w:rPr>
          <w:rFonts w:asciiTheme="minorEastAsia" w:hAnsiTheme="minorEastAsia" w:cs="Times New Roman" w:hint="eastAsia"/>
          <w:sz w:val="22"/>
        </w:rPr>
        <w:t>も積極的に技術開発に取り組み</w:t>
      </w:r>
      <w:bookmarkEnd w:id="3"/>
      <w:r w:rsidR="007420D5" w:rsidRPr="002E21E6">
        <w:rPr>
          <w:rFonts w:asciiTheme="minorEastAsia" w:hAnsiTheme="minorEastAsia" w:cs="Times New Roman" w:hint="eastAsia"/>
          <w:sz w:val="22"/>
        </w:rPr>
        <w:t>、安全な処理方法の確立と</w:t>
      </w:r>
      <w:r w:rsidR="00E47EDC" w:rsidRPr="002E21E6">
        <w:rPr>
          <w:rFonts w:asciiTheme="minorEastAsia" w:hAnsiTheme="minorEastAsia" w:cs="Times New Roman" w:hint="eastAsia"/>
          <w:sz w:val="22"/>
        </w:rPr>
        <w:t>漁業者はもとより国際社会や国民の理解</w:t>
      </w:r>
      <w:r w:rsidR="00A11D6F" w:rsidRPr="002E21E6">
        <w:rPr>
          <w:rFonts w:asciiTheme="minorEastAsia" w:hAnsiTheme="minorEastAsia" w:cs="Times New Roman" w:hint="eastAsia"/>
          <w:sz w:val="22"/>
        </w:rPr>
        <w:t>と</w:t>
      </w:r>
      <w:r w:rsidR="00E47EDC" w:rsidRPr="002E21E6">
        <w:rPr>
          <w:rFonts w:asciiTheme="minorEastAsia" w:hAnsiTheme="minorEastAsia" w:cs="Times New Roman" w:hint="eastAsia"/>
          <w:sz w:val="22"/>
        </w:rPr>
        <w:t>世論形成</w:t>
      </w:r>
      <w:r w:rsidR="00A11D6F" w:rsidRPr="002E21E6">
        <w:rPr>
          <w:rFonts w:asciiTheme="minorEastAsia" w:hAnsiTheme="minorEastAsia" w:cs="Times New Roman" w:hint="eastAsia"/>
          <w:sz w:val="22"/>
        </w:rPr>
        <w:t>を行うことを強く要請します。</w:t>
      </w:r>
    </w:p>
    <w:p w14:paraId="73C008A2" w14:textId="77777777" w:rsidR="006367E9" w:rsidRPr="00A45BFB" w:rsidRDefault="00A45BFB" w:rsidP="00A45BFB">
      <w:pPr>
        <w:jc w:val="center"/>
        <w:rPr>
          <w:rFonts w:ascii="Century" w:eastAsia="ＭＳ 明朝" w:hAnsi="Century" w:cs="Times New Roman"/>
          <w:color w:val="000000"/>
          <w:sz w:val="28"/>
          <w:szCs w:val="28"/>
        </w:rPr>
      </w:pPr>
      <w:r w:rsidRPr="00A45BFB">
        <w:rPr>
          <w:rFonts w:ascii="HGｺﾞｼｯｸE" w:eastAsia="HGｺﾞｼｯｸE" w:hAnsi="Century" w:cs="Times New Roman" w:hint="eastAsia"/>
          <w:color w:val="000000"/>
          <w:sz w:val="28"/>
          <w:szCs w:val="28"/>
        </w:rPr>
        <w:t xml:space="preserve">【　</w:t>
      </w:r>
      <w:r w:rsidR="003223F8">
        <w:rPr>
          <w:rFonts w:ascii="HGｺﾞｼｯｸE" w:eastAsia="HGｺﾞｼｯｸE" w:hAnsi="Century" w:cs="Times New Roman" w:hint="eastAsia"/>
          <w:color w:val="000000"/>
          <w:sz w:val="28"/>
          <w:szCs w:val="28"/>
        </w:rPr>
        <w:t>要　請</w:t>
      </w:r>
      <w:r w:rsidRPr="00A45BFB">
        <w:rPr>
          <w:rFonts w:ascii="HGｺﾞｼｯｸE" w:eastAsia="HGｺﾞｼｯｸE" w:hAnsi="Century" w:cs="Times New Roman" w:hint="eastAsia"/>
          <w:color w:val="000000"/>
          <w:sz w:val="28"/>
          <w:szCs w:val="28"/>
        </w:rPr>
        <w:t xml:space="preserve">　事　項　</w:t>
      </w:r>
      <w:r w:rsidRPr="00A45BFB">
        <w:rPr>
          <w:rFonts w:ascii="Century" w:eastAsia="ＭＳ 明朝" w:hAnsi="Century" w:cs="Times New Roman" w:hint="eastAsia"/>
          <w:color w:val="000000"/>
          <w:sz w:val="28"/>
          <w:szCs w:val="28"/>
        </w:rPr>
        <w:t>】</w:t>
      </w:r>
    </w:p>
    <w:p w14:paraId="1CF89C64" w14:textId="3391D069" w:rsidR="00582C22" w:rsidRPr="002E21E6" w:rsidRDefault="00A45BFB" w:rsidP="00582C22">
      <w:pPr>
        <w:pStyle w:val="a9"/>
        <w:numPr>
          <w:ilvl w:val="0"/>
          <w:numId w:val="1"/>
        </w:numPr>
        <w:ind w:leftChars="0"/>
        <w:rPr>
          <w:rFonts w:ascii="HG丸ｺﾞｼｯｸM-PRO" w:eastAsia="HG丸ｺﾞｼｯｸM-PRO" w:hAnsi="HG丸ｺﾞｼｯｸM-PRO" w:cs="Times New Roman"/>
          <w:sz w:val="26"/>
          <w:szCs w:val="26"/>
        </w:rPr>
      </w:pPr>
      <w:r w:rsidRPr="002E21E6">
        <w:rPr>
          <w:rFonts w:ascii="HG丸ｺﾞｼｯｸM-PRO" w:eastAsia="HG丸ｺﾞｼｯｸM-PRO" w:hAnsi="HG丸ｺﾞｼｯｸM-PRO" w:cs="Times New Roman" w:hint="eastAsia"/>
          <w:sz w:val="26"/>
          <w:szCs w:val="26"/>
        </w:rPr>
        <w:t>東京電力福島第</w:t>
      </w:r>
      <w:r w:rsidR="004F681D" w:rsidRPr="002E21E6">
        <w:rPr>
          <w:rFonts w:ascii="HG丸ｺﾞｼｯｸM-PRO" w:eastAsia="HG丸ｺﾞｼｯｸM-PRO" w:hAnsi="HG丸ｺﾞｼｯｸM-PRO" w:cs="Times New Roman" w:hint="eastAsia"/>
          <w:sz w:val="26"/>
          <w:szCs w:val="26"/>
        </w:rPr>
        <w:t>一</w:t>
      </w:r>
      <w:r w:rsidRPr="002E21E6">
        <w:rPr>
          <w:rFonts w:ascii="HG丸ｺﾞｼｯｸM-PRO" w:eastAsia="HG丸ｺﾞｼｯｸM-PRO" w:hAnsi="HG丸ｺﾞｼｯｸM-PRO" w:cs="Times New Roman" w:hint="eastAsia"/>
          <w:sz w:val="26"/>
          <w:szCs w:val="26"/>
        </w:rPr>
        <w:t>原子力発電所</w:t>
      </w:r>
      <w:r w:rsidR="004F681D" w:rsidRPr="002E21E6">
        <w:rPr>
          <w:rFonts w:ascii="HG丸ｺﾞｼｯｸM-PRO" w:eastAsia="HG丸ｺﾞｼｯｸM-PRO" w:hAnsi="HG丸ｺﾞｼｯｸM-PRO" w:cs="Times New Roman" w:hint="eastAsia"/>
          <w:sz w:val="26"/>
          <w:szCs w:val="26"/>
        </w:rPr>
        <w:t>のトリチウム等を含む</w:t>
      </w:r>
      <w:r w:rsidR="00FA272B" w:rsidRPr="002E21E6">
        <w:rPr>
          <w:rFonts w:ascii="HG丸ｺﾞｼｯｸM-PRO" w:eastAsia="HG丸ｺﾞｼｯｸM-PRO" w:hAnsi="HG丸ｺﾞｼｯｸM-PRO" w:cs="Times New Roman" w:hint="eastAsia"/>
          <w:sz w:val="26"/>
          <w:szCs w:val="26"/>
        </w:rPr>
        <w:t>ALPS</w:t>
      </w:r>
      <w:r w:rsidR="004F681D" w:rsidRPr="002E21E6">
        <w:rPr>
          <w:rFonts w:ascii="HG丸ｺﾞｼｯｸM-PRO" w:eastAsia="HG丸ｺﾞｼｯｸM-PRO" w:hAnsi="HG丸ｺﾞｼｯｸM-PRO" w:cs="Times New Roman" w:hint="eastAsia"/>
          <w:sz w:val="26"/>
          <w:szCs w:val="26"/>
        </w:rPr>
        <w:t>処理水の海洋放出</w:t>
      </w:r>
      <w:r w:rsidR="00A11D6F" w:rsidRPr="002E21E6">
        <w:rPr>
          <w:rFonts w:ascii="HG丸ｺﾞｼｯｸM-PRO" w:eastAsia="HG丸ｺﾞｼｯｸM-PRO" w:hAnsi="HG丸ｺﾞｼｯｸM-PRO" w:cs="Times New Roman" w:hint="eastAsia"/>
          <w:sz w:val="26"/>
          <w:szCs w:val="26"/>
        </w:rPr>
        <w:t>は</w:t>
      </w:r>
      <w:r w:rsidR="00D85365">
        <w:rPr>
          <w:rFonts w:ascii="HG丸ｺﾞｼｯｸM-PRO" w:eastAsia="HG丸ｺﾞｼｯｸM-PRO" w:hAnsi="HG丸ｺﾞｼｯｸM-PRO" w:cs="Times New Roman" w:hint="eastAsia"/>
          <w:sz w:val="26"/>
          <w:szCs w:val="26"/>
        </w:rPr>
        <w:t>、</w:t>
      </w:r>
      <w:r w:rsidR="00D85365" w:rsidRPr="002E21E6">
        <w:rPr>
          <w:rFonts w:ascii="HG丸ｺﾞｼｯｸM-PRO" w:eastAsia="HG丸ｺﾞｼｯｸM-PRO" w:hAnsi="HG丸ｺﾞｼｯｸM-PRO" w:cs="Times New Roman" w:hint="eastAsia"/>
          <w:sz w:val="26"/>
          <w:szCs w:val="26"/>
        </w:rPr>
        <w:t>国際社会および国民の理解が得られない限り</w:t>
      </w:r>
      <w:r w:rsidR="00D85365">
        <w:rPr>
          <w:rFonts w:ascii="HG丸ｺﾞｼｯｸM-PRO" w:eastAsia="HG丸ｺﾞｼｯｸM-PRO" w:hAnsi="HG丸ｺﾞｼｯｸM-PRO" w:cs="Times New Roman" w:hint="eastAsia"/>
          <w:sz w:val="26"/>
          <w:szCs w:val="26"/>
        </w:rPr>
        <w:t>強行し</w:t>
      </w:r>
      <w:r w:rsidR="00582C22" w:rsidRPr="002E21E6">
        <w:rPr>
          <w:rFonts w:ascii="HG丸ｺﾞｼｯｸM-PRO" w:eastAsia="HG丸ｺﾞｼｯｸM-PRO" w:hAnsi="HG丸ｺﾞｼｯｸM-PRO" w:cs="Times New Roman" w:hint="eastAsia"/>
          <w:sz w:val="26"/>
          <w:szCs w:val="26"/>
        </w:rPr>
        <w:t>ないこと。</w:t>
      </w:r>
    </w:p>
    <w:tbl>
      <w:tblPr>
        <w:tblStyle w:val="a6"/>
        <w:tblpPr w:leftFromText="142" w:rightFromText="142" w:vertAnchor="page" w:horzAnchor="margin" w:tblpY="14251"/>
        <w:tblW w:w="0" w:type="auto"/>
        <w:tblLook w:val="04A0" w:firstRow="1" w:lastRow="0" w:firstColumn="1" w:lastColumn="0" w:noHBand="0" w:noVBand="1"/>
      </w:tblPr>
      <w:tblGrid>
        <w:gridCol w:w="6408"/>
        <w:gridCol w:w="4048"/>
      </w:tblGrid>
      <w:tr w:rsidR="002E21E6" w:rsidRPr="002E21E6" w14:paraId="608AAC54" w14:textId="77777777" w:rsidTr="002E21E6">
        <w:trPr>
          <w:trHeight w:val="360"/>
        </w:trPr>
        <w:tc>
          <w:tcPr>
            <w:tcW w:w="6408" w:type="dxa"/>
            <w:vAlign w:val="center"/>
          </w:tcPr>
          <w:p w14:paraId="4F2206EC" w14:textId="77777777" w:rsidR="002E21E6" w:rsidRPr="002E21E6" w:rsidRDefault="002E21E6" w:rsidP="002E21E6">
            <w:pPr>
              <w:spacing w:line="300" w:lineRule="exact"/>
              <w:jc w:val="center"/>
              <w:rPr>
                <w:rFonts w:ascii="HGS明朝E" w:eastAsia="HGS明朝E"/>
                <w:sz w:val="28"/>
                <w:szCs w:val="28"/>
              </w:rPr>
            </w:pPr>
            <w:bookmarkStart w:id="4" w:name="_Hlk37065334"/>
            <w:r w:rsidRPr="002E21E6">
              <w:rPr>
                <w:rFonts w:ascii="HGS明朝E" w:eastAsia="HGS明朝E" w:hint="eastAsia"/>
                <w:sz w:val="28"/>
                <w:szCs w:val="28"/>
              </w:rPr>
              <w:t>呼びかけ団体</w:t>
            </w:r>
          </w:p>
        </w:tc>
        <w:tc>
          <w:tcPr>
            <w:tcW w:w="4048" w:type="dxa"/>
            <w:vAlign w:val="center"/>
          </w:tcPr>
          <w:p w14:paraId="677076CE" w14:textId="77777777" w:rsidR="002E21E6" w:rsidRPr="002E21E6" w:rsidRDefault="002E21E6" w:rsidP="002E21E6">
            <w:pPr>
              <w:spacing w:line="300" w:lineRule="exact"/>
              <w:jc w:val="center"/>
              <w:rPr>
                <w:rFonts w:ascii="HGS明朝E" w:eastAsia="HGS明朝E"/>
                <w:sz w:val="28"/>
                <w:szCs w:val="28"/>
              </w:rPr>
            </w:pPr>
            <w:r w:rsidRPr="002E21E6">
              <w:rPr>
                <w:rFonts w:ascii="HGS明朝E" w:eastAsia="HGS明朝E" w:hint="eastAsia"/>
                <w:sz w:val="28"/>
                <w:szCs w:val="28"/>
              </w:rPr>
              <w:t>取り扱い団体</w:t>
            </w:r>
          </w:p>
        </w:tc>
      </w:tr>
      <w:tr w:rsidR="002E21E6" w:rsidRPr="002E21E6" w14:paraId="4A163BC7" w14:textId="77777777" w:rsidTr="002E21E6">
        <w:trPr>
          <w:trHeight w:val="1463"/>
        </w:trPr>
        <w:tc>
          <w:tcPr>
            <w:tcW w:w="6408" w:type="dxa"/>
            <w:vAlign w:val="center"/>
          </w:tcPr>
          <w:p w14:paraId="4301F725" w14:textId="77777777" w:rsidR="002E21E6" w:rsidRPr="002E21E6" w:rsidRDefault="002E21E6" w:rsidP="002E21E6">
            <w:pPr>
              <w:spacing w:line="300" w:lineRule="exact"/>
              <w:rPr>
                <w:rFonts w:ascii="HGS明朝E" w:eastAsia="HGS明朝E"/>
              </w:rPr>
            </w:pPr>
            <w:r w:rsidRPr="002E21E6">
              <w:rPr>
                <w:rFonts w:ascii="HGS明朝E" w:eastAsia="HGS明朝E" w:hint="eastAsia"/>
                <w:sz w:val="24"/>
                <w:szCs w:val="24"/>
              </w:rPr>
              <w:t>「原発のない福島を！県民大集会」実行委員会</w:t>
            </w:r>
          </w:p>
          <w:p w14:paraId="3D731E1C" w14:textId="77777777" w:rsidR="002E21E6" w:rsidRPr="002E21E6" w:rsidRDefault="002E21E6" w:rsidP="002E21E6">
            <w:pPr>
              <w:spacing w:line="300" w:lineRule="exact"/>
              <w:rPr>
                <w:rFonts w:ascii="ＭＳ 明朝" w:hAnsi="ＭＳ 明朝"/>
                <w:sz w:val="18"/>
                <w:szCs w:val="18"/>
              </w:rPr>
            </w:pPr>
            <w:r w:rsidRPr="002E21E6">
              <w:rPr>
                <w:rFonts w:ascii="ＭＳ 明朝" w:hAnsi="ＭＳ 明朝" w:hint="eastAsia"/>
                <w:sz w:val="18"/>
                <w:szCs w:val="18"/>
              </w:rPr>
              <w:t>問い合わせ先：「原発のない福島を！県民大集会」実行委員会事務局</w:t>
            </w:r>
          </w:p>
          <w:p w14:paraId="0456DF95" w14:textId="77777777" w:rsidR="002E21E6" w:rsidRPr="002E21E6" w:rsidRDefault="002E21E6" w:rsidP="002E21E6">
            <w:pPr>
              <w:spacing w:line="300" w:lineRule="exact"/>
              <w:rPr>
                <w:rFonts w:ascii="ＭＳ 明朝" w:hAnsi="ＭＳ 明朝"/>
                <w:sz w:val="18"/>
                <w:szCs w:val="18"/>
              </w:rPr>
            </w:pPr>
            <w:r w:rsidRPr="002E21E6">
              <w:rPr>
                <w:rFonts w:ascii="ＭＳ 明朝" w:hAnsi="ＭＳ 明朝" w:hint="eastAsia"/>
                <w:sz w:val="18"/>
                <w:szCs w:val="18"/>
              </w:rPr>
              <w:t xml:space="preserve">　　　　　　　　960-8105　福島県福島市仲間町4-8　ラコパふくしま４階</w:t>
            </w:r>
          </w:p>
          <w:p w14:paraId="13CC0E94" w14:textId="77777777" w:rsidR="002E21E6" w:rsidRPr="002E21E6" w:rsidRDefault="002E21E6" w:rsidP="002E21E6">
            <w:pPr>
              <w:spacing w:line="300" w:lineRule="exact"/>
              <w:ind w:firstLineChars="400" w:firstLine="720"/>
              <w:rPr>
                <w:b/>
                <w:sz w:val="22"/>
              </w:rPr>
            </w:pPr>
            <w:r w:rsidRPr="002E21E6">
              <w:rPr>
                <w:rFonts w:ascii="ＭＳ 明朝" w:hAnsi="ＭＳ 明朝" w:hint="eastAsia"/>
                <w:sz w:val="18"/>
                <w:szCs w:val="18"/>
              </w:rPr>
              <w:t xml:space="preserve">　　　　　　　　　福島県平和フォーラム内　TEL　024-522-6101</w:t>
            </w:r>
          </w:p>
        </w:tc>
        <w:tc>
          <w:tcPr>
            <w:tcW w:w="4048" w:type="dxa"/>
            <w:vAlign w:val="center"/>
          </w:tcPr>
          <w:p w14:paraId="16580721" w14:textId="77777777" w:rsidR="002E21E6" w:rsidRPr="002E21E6" w:rsidRDefault="002E21E6" w:rsidP="002E21E6">
            <w:pPr>
              <w:spacing w:line="240" w:lineRule="atLeast"/>
              <w:rPr>
                <w:rFonts w:asciiTheme="minorEastAsia" w:eastAsiaTheme="minorEastAsia" w:hAnsiTheme="minorEastAsia"/>
                <w:sz w:val="22"/>
                <w:szCs w:val="22"/>
              </w:rPr>
            </w:pPr>
          </w:p>
        </w:tc>
      </w:tr>
    </w:tbl>
    <w:bookmarkEnd w:id="4"/>
    <w:p w14:paraId="29181A00" w14:textId="5A495AED" w:rsidR="00A45BFB" w:rsidRPr="002E21E6" w:rsidRDefault="00582C22" w:rsidP="00582C22">
      <w:pPr>
        <w:pStyle w:val="a9"/>
        <w:numPr>
          <w:ilvl w:val="0"/>
          <w:numId w:val="1"/>
        </w:numPr>
        <w:ind w:leftChars="0"/>
        <w:rPr>
          <w:rFonts w:ascii="HG丸ｺﾞｼｯｸM-PRO" w:eastAsia="HG丸ｺﾞｼｯｸM-PRO" w:hAnsi="HG丸ｺﾞｼｯｸM-PRO" w:cs="Times New Roman"/>
          <w:sz w:val="26"/>
          <w:szCs w:val="26"/>
        </w:rPr>
      </w:pPr>
      <w:r w:rsidRPr="002E21E6">
        <w:rPr>
          <w:rFonts w:ascii="HG丸ｺﾞｼｯｸM-PRO" w:eastAsia="HG丸ｺﾞｼｯｸM-PRO" w:hAnsi="HG丸ｺﾞｼｯｸM-PRO" w:cs="Times New Roman" w:hint="eastAsia"/>
          <w:sz w:val="26"/>
          <w:szCs w:val="26"/>
        </w:rPr>
        <w:t>ALPS処理水</w:t>
      </w:r>
      <w:r w:rsidR="00D46421">
        <w:rPr>
          <w:rFonts w:ascii="HG丸ｺﾞｼｯｸM-PRO" w:eastAsia="HG丸ｺﾞｼｯｸM-PRO" w:hAnsi="HG丸ｺﾞｼｯｸM-PRO" w:cs="Times New Roman" w:hint="eastAsia"/>
          <w:sz w:val="26"/>
          <w:szCs w:val="26"/>
        </w:rPr>
        <w:t>の</w:t>
      </w:r>
      <w:r w:rsidR="00D46421" w:rsidRPr="002E21E6">
        <w:rPr>
          <w:rFonts w:ascii="HG丸ｺﾞｼｯｸM-PRO" w:eastAsia="HG丸ｺﾞｼｯｸM-PRO" w:hAnsi="HG丸ｺﾞｼｯｸM-PRO" w:cs="Times New Roman" w:hint="eastAsia"/>
          <w:sz w:val="26"/>
          <w:szCs w:val="26"/>
        </w:rPr>
        <w:t>処分方針</w:t>
      </w:r>
      <w:r w:rsidR="00D46421">
        <w:rPr>
          <w:rFonts w:ascii="HG丸ｺﾞｼｯｸM-PRO" w:eastAsia="HG丸ｺﾞｼｯｸM-PRO" w:hAnsi="HG丸ｺﾞｼｯｸM-PRO" w:cs="Times New Roman" w:hint="eastAsia"/>
          <w:sz w:val="26"/>
          <w:szCs w:val="26"/>
        </w:rPr>
        <w:t>を</w:t>
      </w:r>
      <w:r w:rsidR="00D46421" w:rsidRPr="002E21E6">
        <w:rPr>
          <w:rFonts w:ascii="HG丸ｺﾞｼｯｸM-PRO" w:eastAsia="HG丸ｺﾞｼｯｸM-PRO" w:hAnsi="HG丸ｺﾞｼｯｸM-PRO" w:cs="Times New Roman" w:hint="eastAsia"/>
          <w:sz w:val="26"/>
          <w:szCs w:val="26"/>
        </w:rPr>
        <w:t>再検討し</w:t>
      </w:r>
      <w:r w:rsidR="00F4068D">
        <w:rPr>
          <w:rFonts w:ascii="HG丸ｺﾞｼｯｸM-PRO" w:eastAsia="HG丸ｺﾞｼｯｸM-PRO" w:hAnsi="HG丸ｺﾞｼｯｸM-PRO" w:cs="Times New Roman" w:hint="eastAsia"/>
          <w:sz w:val="26"/>
          <w:szCs w:val="26"/>
        </w:rPr>
        <w:t>、</w:t>
      </w:r>
      <w:r w:rsidR="00D85365" w:rsidRPr="00D85365">
        <w:rPr>
          <w:rFonts w:ascii="HG丸ｺﾞｼｯｸM-PRO" w:eastAsia="HG丸ｺﾞｼｯｸM-PRO" w:hAnsi="HG丸ｺﾞｼｯｸM-PRO" w:cs="Times New Roman" w:hint="eastAsia"/>
          <w:sz w:val="26"/>
          <w:szCs w:val="26"/>
        </w:rPr>
        <w:t>陸上保管を継続し</w:t>
      </w:r>
      <w:r w:rsidR="00D85365">
        <w:rPr>
          <w:rFonts w:ascii="HG丸ｺﾞｼｯｸM-PRO" w:eastAsia="HG丸ｺﾞｼｯｸM-PRO" w:hAnsi="HG丸ｺﾞｼｯｸM-PRO" w:cs="Times New Roman" w:hint="eastAsia"/>
          <w:sz w:val="26"/>
          <w:szCs w:val="26"/>
        </w:rPr>
        <w:t>つつ、</w:t>
      </w:r>
      <w:r w:rsidR="00D85365" w:rsidRPr="00D85365">
        <w:rPr>
          <w:rFonts w:ascii="HG丸ｺﾞｼｯｸM-PRO" w:eastAsia="HG丸ｺﾞｼｯｸM-PRO" w:hAnsi="HG丸ｺﾞｼｯｸM-PRO" w:cs="Times New Roman" w:hint="eastAsia"/>
          <w:sz w:val="26"/>
          <w:szCs w:val="26"/>
        </w:rPr>
        <w:t>トリチウムの除去</w:t>
      </w:r>
      <w:r w:rsidR="00F4068D">
        <w:rPr>
          <w:rFonts w:ascii="HG丸ｺﾞｼｯｸM-PRO" w:eastAsia="HG丸ｺﾞｼｯｸM-PRO" w:hAnsi="HG丸ｺﾞｼｯｸM-PRO" w:cs="Times New Roman" w:hint="eastAsia"/>
          <w:sz w:val="26"/>
          <w:szCs w:val="26"/>
        </w:rPr>
        <w:t>の</w:t>
      </w:r>
      <w:r w:rsidR="00D85365" w:rsidRPr="00D85365">
        <w:rPr>
          <w:rFonts w:ascii="HG丸ｺﾞｼｯｸM-PRO" w:eastAsia="HG丸ｺﾞｼｯｸM-PRO" w:hAnsi="HG丸ｺﾞｼｯｸM-PRO" w:cs="Times New Roman" w:hint="eastAsia"/>
          <w:sz w:val="26"/>
          <w:szCs w:val="26"/>
        </w:rPr>
        <w:t>技術開発</w:t>
      </w:r>
      <w:r w:rsidR="00D85365">
        <w:rPr>
          <w:rFonts w:ascii="HG丸ｺﾞｼｯｸM-PRO" w:eastAsia="HG丸ｺﾞｼｯｸM-PRO" w:hAnsi="HG丸ｺﾞｼｯｸM-PRO" w:cs="Times New Roman" w:hint="eastAsia"/>
          <w:sz w:val="26"/>
          <w:szCs w:val="26"/>
        </w:rPr>
        <w:t>など</w:t>
      </w:r>
      <w:r w:rsidR="00A11D6F" w:rsidRPr="002E21E6">
        <w:rPr>
          <w:rFonts w:ascii="HG丸ｺﾞｼｯｸM-PRO" w:eastAsia="HG丸ｺﾞｼｯｸM-PRO" w:hAnsi="HG丸ｺﾞｼｯｸM-PRO" w:cs="Times New Roman" w:hint="eastAsia"/>
          <w:sz w:val="26"/>
          <w:szCs w:val="26"/>
        </w:rPr>
        <w:t>安全な処理方法の確立</w:t>
      </w:r>
      <w:r w:rsidRPr="002E21E6">
        <w:rPr>
          <w:rFonts w:ascii="HG丸ｺﾞｼｯｸM-PRO" w:eastAsia="HG丸ｺﾞｼｯｸM-PRO" w:hAnsi="HG丸ｺﾞｼｯｸM-PRO" w:cs="Times New Roman" w:hint="eastAsia"/>
          <w:sz w:val="26"/>
          <w:szCs w:val="26"/>
        </w:rPr>
        <w:t>に努め</w:t>
      </w:r>
      <w:r w:rsidR="00F4068D">
        <w:rPr>
          <w:rFonts w:ascii="HG丸ｺﾞｼｯｸM-PRO" w:eastAsia="HG丸ｺﾞｼｯｸM-PRO" w:hAnsi="HG丸ｺﾞｼｯｸM-PRO" w:cs="Times New Roman" w:hint="eastAsia"/>
          <w:sz w:val="26"/>
          <w:szCs w:val="26"/>
        </w:rPr>
        <w:t>、海洋放出を強行しないこと。</w:t>
      </w:r>
    </w:p>
    <w:tbl>
      <w:tblPr>
        <w:tblpPr w:leftFromText="142" w:rightFromText="142" w:vertAnchor="text" w:horzAnchor="margin"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7342"/>
      </w:tblGrid>
      <w:tr w:rsidR="002E21E6" w:rsidRPr="00A45BFB" w14:paraId="5814D4E3" w14:textId="77777777" w:rsidTr="002E21E6">
        <w:trPr>
          <w:trHeight w:val="456"/>
        </w:trPr>
        <w:tc>
          <w:tcPr>
            <w:tcW w:w="3114" w:type="dxa"/>
            <w:vAlign w:val="center"/>
          </w:tcPr>
          <w:p w14:paraId="7B11ADFF" w14:textId="77777777" w:rsidR="002E21E6" w:rsidRPr="00A45BFB" w:rsidRDefault="002E21E6" w:rsidP="002E21E6">
            <w:pPr>
              <w:jc w:val="center"/>
              <w:rPr>
                <w:rFonts w:ascii="HGS明朝E" w:eastAsia="HGS明朝E" w:hAnsi="Century" w:cs="Times New Roman"/>
                <w:color w:val="000000"/>
                <w:szCs w:val="24"/>
              </w:rPr>
            </w:pPr>
            <w:r w:rsidRPr="00A45BFB">
              <w:rPr>
                <w:rFonts w:ascii="HGS明朝E" w:eastAsia="HGS明朝E" w:hAnsi="Century" w:cs="Times New Roman" w:hint="eastAsia"/>
                <w:color w:val="000000"/>
                <w:szCs w:val="24"/>
              </w:rPr>
              <w:t>名　　　前</w:t>
            </w:r>
          </w:p>
        </w:tc>
        <w:tc>
          <w:tcPr>
            <w:tcW w:w="7342" w:type="dxa"/>
            <w:vAlign w:val="center"/>
          </w:tcPr>
          <w:p w14:paraId="704D1468" w14:textId="77777777" w:rsidR="002E21E6" w:rsidRPr="00A45BFB" w:rsidRDefault="002E21E6" w:rsidP="002E21E6">
            <w:pPr>
              <w:ind w:firstLineChars="1100" w:firstLine="2310"/>
              <w:rPr>
                <w:rFonts w:ascii="HGS明朝E" w:eastAsia="HGS明朝E" w:hAnsi="Century" w:cs="Times New Roman"/>
                <w:color w:val="000000"/>
                <w:szCs w:val="24"/>
              </w:rPr>
            </w:pPr>
            <w:r w:rsidRPr="00A45BFB">
              <w:rPr>
                <w:rFonts w:ascii="HGS明朝E" w:eastAsia="HGS明朝E" w:hAnsi="Century" w:cs="Times New Roman" w:hint="eastAsia"/>
                <w:color w:val="000000"/>
                <w:szCs w:val="24"/>
              </w:rPr>
              <w:t>住　　　　　　　　　所</w:t>
            </w:r>
          </w:p>
        </w:tc>
      </w:tr>
      <w:tr w:rsidR="002E21E6" w:rsidRPr="00A45BFB" w14:paraId="6197799F" w14:textId="77777777" w:rsidTr="002E21E6">
        <w:trPr>
          <w:trHeight w:val="467"/>
        </w:trPr>
        <w:tc>
          <w:tcPr>
            <w:tcW w:w="3114" w:type="dxa"/>
          </w:tcPr>
          <w:p w14:paraId="3237F317" w14:textId="77777777" w:rsidR="002E21E6" w:rsidRPr="00A45BFB" w:rsidRDefault="002E21E6" w:rsidP="002E21E6">
            <w:pPr>
              <w:rPr>
                <w:rFonts w:ascii="Century" w:eastAsia="ＭＳ 明朝" w:hAnsi="Century" w:cs="Times New Roman"/>
                <w:color w:val="000000"/>
                <w:szCs w:val="24"/>
              </w:rPr>
            </w:pPr>
          </w:p>
        </w:tc>
        <w:tc>
          <w:tcPr>
            <w:tcW w:w="7342" w:type="dxa"/>
          </w:tcPr>
          <w:p w14:paraId="27757F0A" w14:textId="77777777" w:rsidR="002E21E6" w:rsidRPr="00A45BFB" w:rsidRDefault="002E21E6" w:rsidP="002E21E6">
            <w:pPr>
              <w:rPr>
                <w:rFonts w:ascii="Century" w:eastAsia="ＭＳ 明朝" w:hAnsi="Century" w:cs="Times New Roman"/>
                <w:color w:val="000000"/>
                <w:szCs w:val="24"/>
              </w:rPr>
            </w:pPr>
          </w:p>
        </w:tc>
      </w:tr>
      <w:tr w:rsidR="002E21E6" w:rsidRPr="00A45BFB" w14:paraId="5DC84A42" w14:textId="77777777" w:rsidTr="002E21E6">
        <w:trPr>
          <w:trHeight w:val="467"/>
        </w:trPr>
        <w:tc>
          <w:tcPr>
            <w:tcW w:w="3114" w:type="dxa"/>
          </w:tcPr>
          <w:p w14:paraId="0B21C48C" w14:textId="77777777" w:rsidR="002E21E6" w:rsidRPr="00A45BFB" w:rsidRDefault="002E21E6" w:rsidP="002E21E6">
            <w:pPr>
              <w:rPr>
                <w:rFonts w:ascii="Century" w:eastAsia="ＭＳ 明朝" w:hAnsi="Century" w:cs="Times New Roman"/>
                <w:color w:val="000000"/>
                <w:szCs w:val="24"/>
              </w:rPr>
            </w:pPr>
          </w:p>
        </w:tc>
        <w:tc>
          <w:tcPr>
            <w:tcW w:w="7342" w:type="dxa"/>
          </w:tcPr>
          <w:p w14:paraId="297DE509" w14:textId="77777777" w:rsidR="002E21E6" w:rsidRPr="00A45BFB" w:rsidRDefault="002E21E6" w:rsidP="002E21E6">
            <w:pPr>
              <w:rPr>
                <w:rFonts w:ascii="Century" w:eastAsia="ＭＳ 明朝" w:hAnsi="Century" w:cs="Times New Roman"/>
                <w:color w:val="000000"/>
                <w:szCs w:val="24"/>
              </w:rPr>
            </w:pPr>
          </w:p>
        </w:tc>
      </w:tr>
      <w:tr w:rsidR="002E21E6" w:rsidRPr="00A45BFB" w14:paraId="1A88FA32" w14:textId="77777777" w:rsidTr="002E21E6">
        <w:trPr>
          <w:trHeight w:val="467"/>
        </w:trPr>
        <w:tc>
          <w:tcPr>
            <w:tcW w:w="3114" w:type="dxa"/>
          </w:tcPr>
          <w:p w14:paraId="67D5A476" w14:textId="77777777" w:rsidR="002E21E6" w:rsidRPr="00A45BFB" w:rsidRDefault="002E21E6" w:rsidP="002E21E6">
            <w:pPr>
              <w:rPr>
                <w:rFonts w:ascii="Century" w:eastAsia="ＭＳ 明朝" w:hAnsi="Century" w:cs="Times New Roman"/>
                <w:color w:val="000000"/>
                <w:szCs w:val="24"/>
              </w:rPr>
            </w:pPr>
          </w:p>
        </w:tc>
        <w:tc>
          <w:tcPr>
            <w:tcW w:w="7342" w:type="dxa"/>
          </w:tcPr>
          <w:p w14:paraId="0A131E95" w14:textId="77777777" w:rsidR="002E21E6" w:rsidRPr="00A45BFB" w:rsidRDefault="002E21E6" w:rsidP="002E21E6">
            <w:pPr>
              <w:rPr>
                <w:rFonts w:ascii="Century" w:eastAsia="ＭＳ 明朝" w:hAnsi="Century" w:cs="Times New Roman"/>
                <w:color w:val="000000"/>
                <w:szCs w:val="24"/>
              </w:rPr>
            </w:pPr>
          </w:p>
        </w:tc>
      </w:tr>
      <w:tr w:rsidR="002E21E6" w:rsidRPr="00A45BFB" w14:paraId="195099B2" w14:textId="77777777" w:rsidTr="002E21E6">
        <w:trPr>
          <w:trHeight w:val="467"/>
        </w:trPr>
        <w:tc>
          <w:tcPr>
            <w:tcW w:w="3114" w:type="dxa"/>
          </w:tcPr>
          <w:p w14:paraId="13F30F42" w14:textId="77777777" w:rsidR="002E21E6" w:rsidRPr="00A45BFB" w:rsidRDefault="002E21E6" w:rsidP="002E21E6">
            <w:pPr>
              <w:rPr>
                <w:rFonts w:ascii="Century" w:eastAsia="ＭＳ 明朝" w:hAnsi="Century" w:cs="Times New Roman"/>
                <w:color w:val="000000"/>
                <w:szCs w:val="24"/>
              </w:rPr>
            </w:pPr>
          </w:p>
        </w:tc>
        <w:tc>
          <w:tcPr>
            <w:tcW w:w="7342" w:type="dxa"/>
          </w:tcPr>
          <w:p w14:paraId="6E9D0834" w14:textId="77777777" w:rsidR="002E21E6" w:rsidRPr="00A45BFB" w:rsidRDefault="002E21E6" w:rsidP="002E21E6">
            <w:pPr>
              <w:rPr>
                <w:rFonts w:ascii="Century" w:eastAsia="ＭＳ 明朝" w:hAnsi="Century" w:cs="Times New Roman"/>
                <w:color w:val="000000"/>
                <w:szCs w:val="24"/>
              </w:rPr>
            </w:pPr>
          </w:p>
        </w:tc>
      </w:tr>
      <w:tr w:rsidR="002E21E6" w:rsidRPr="00A45BFB" w14:paraId="3F654655" w14:textId="77777777" w:rsidTr="002E21E6">
        <w:trPr>
          <w:trHeight w:val="467"/>
        </w:trPr>
        <w:tc>
          <w:tcPr>
            <w:tcW w:w="3114" w:type="dxa"/>
          </w:tcPr>
          <w:p w14:paraId="4424FD3B" w14:textId="77777777" w:rsidR="002E21E6" w:rsidRPr="00A45BFB" w:rsidRDefault="002E21E6" w:rsidP="002E21E6">
            <w:pPr>
              <w:rPr>
                <w:rFonts w:ascii="Century" w:eastAsia="ＭＳ 明朝" w:hAnsi="Century" w:cs="Times New Roman"/>
                <w:color w:val="000000"/>
                <w:szCs w:val="24"/>
              </w:rPr>
            </w:pPr>
          </w:p>
        </w:tc>
        <w:tc>
          <w:tcPr>
            <w:tcW w:w="7342" w:type="dxa"/>
          </w:tcPr>
          <w:p w14:paraId="5A13A9C8" w14:textId="77777777" w:rsidR="002E21E6" w:rsidRPr="00A45BFB" w:rsidRDefault="002E21E6" w:rsidP="002E21E6">
            <w:pPr>
              <w:rPr>
                <w:rFonts w:ascii="Century" w:eastAsia="ＭＳ 明朝" w:hAnsi="Century" w:cs="Times New Roman"/>
                <w:color w:val="000000"/>
                <w:szCs w:val="24"/>
              </w:rPr>
            </w:pPr>
          </w:p>
        </w:tc>
      </w:tr>
    </w:tbl>
    <w:p w14:paraId="05ABDC62" w14:textId="27E98465" w:rsidR="006409C4" w:rsidRDefault="006409C4" w:rsidP="00A45BFB">
      <w:pPr>
        <w:spacing w:line="100" w:lineRule="exact"/>
        <w:rPr>
          <w:rFonts w:ascii="Century" w:eastAsia="ＭＳ 明朝" w:hAnsi="Century" w:cs="Times New Roman"/>
          <w:color w:val="000000"/>
          <w:szCs w:val="21"/>
        </w:rPr>
      </w:pPr>
    </w:p>
    <w:bookmarkEnd w:id="0"/>
    <w:p w14:paraId="4488D1A9" w14:textId="4FE0185C" w:rsidR="002E21E6" w:rsidRDefault="002E21E6" w:rsidP="00A45BFB">
      <w:pPr>
        <w:spacing w:line="100" w:lineRule="exact"/>
        <w:rPr>
          <w:rFonts w:ascii="Century" w:eastAsia="ＭＳ 明朝" w:hAnsi="Century" w:cs="Times New Roman"/>
          <w:color w:val="000000"/>
          <w:szCs w:val="21"/>
        </w:rPr>
      </w:pPr>
    </w:p>
    <w:sectPr w:rsidR="002E21E6" w:rsidSect="002E21E6">
      <w:footerReference w:type="even" r:id="rId7"/>
      <w:footerReference w:type="default" r:id="rId8"/>
      <w:pgSz w:w="11906" w:h="16838" w:code="9"/>
      <w:pgMar w:top="1135" w:right="720" w:bottom="709" w:left="720" w:header="851" w:footer="992" w:gutter="0"/>
      <w:cols w:space="425"/>
      <w:titlePg/>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B435A" w14:textId="77777777" w:rsidR="0025766F" w:rsidRDefault="0025766F">
      <w:r>
        <w:separator/>
      </w:r>
    </w:p>
  </w:endnote>
  <w:endnote w:type="continuationSeparator" w:id="0">
    <w:p w14:paraId="6251DA71" w14:textId="77777777" w:rsidR="0025766F" w:rsidRDefault="0025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T-JTCウインM9P">
    <w:altName w:val="游ゴシック"/>
    <w:charset w:val="80"/>
    <w:family w:val="auto"/>
    <w:pitch w:val="variable"/>
    <w:sig w:usb0="00000001" w:usb1="08070000"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57657" w14:textId="77777777" w:rsidR="005E3141" w:rsidRDefault="00A45BF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3F9E3E9" w14:textId="77777777" w:rsidR="005E3141" w:rsidRDefault="0025766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5BEF5" w14:textId="77777777" w:rsidR="005E3141" w:rsidRDefault="0025766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D8B15" w14:textId="77777777" w:rsidR="0025766F" w:rsidRDefault="0025766F">
      <w:r>
        <w:separator/>
      </w:r>
    </w:p>
  </w:footnote>
  <w:footnote w:type="continuationSeparator" w:id="0">
    <w:p w14:paraId="7FA7B24D" w14:textId="77777777" w:rsidR="0025766F" w:rsidRDefault="00257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B1309"/>
    <w:multiLevelType w:val="hybridMultilevel"/>
    <w:tmpl w:val="84121884"/>
    <w:lvl w:ilvl="0" w:tplc="B5BA58E2">
      <w:start w:val="1"/>
      <w:numFmt w:val="none"/>
      <w:lvlText w:val="一、"/>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BFB"/>
    <w:rsid w:val="0006370D"/>
    <w:rsid w:val="000B1D8A"/>
    <w:rsid w:val="00102CBB"/>
    <w:rsid w:val="0010411E"/>
    <w:rsid w:val="00135C6A"/>
    <w:rsid w:val="001431C6"/>
    <w:rsid w:val="00146122"/>
    <w:rsid w:val="001612D2"/>
    <w:rsid w:val="00200E85"/>
    <w:rsid w:val="00242B24"/>
    <w:rsid w:val="00242DE5"/>
    <w:rsid w:val="002455ED"/>
    <w:rsid w:val="0024721B"/>
    <w:rsid w:val="0025766F"/>
    <w:rsid w:val="002949DA"/>
    <w:rsid w:val="002E21E6"/>
    <w:rsid w:val="002F2DF6"/>
    <w:rsid w:val="00321CA0"/>
    <w:rsid w:val="003223F8"/>
    <w:rsid w:val="00385390"/>
    <w:rsid w:val="003C602A"/>
    <w:rsid w:val="003F6CE9"/>
    <w:rsid w:val="00406BD7"/>
    <w:rsid w:val="00446ECA"/>
    <w:rsid w:val="0047444D"/>
    <w:rsid w:val="00495498"/>
    <w:rsid w:val="004F1E95"/>
    <w:rsid w:val="004F681D"/>
    <w:rsid w:val="00500D0D"/>
    <w:rsid w:val="0052585E"/>
    <w:rsid w:val="005260B8"/>
    <w:rsid w:val="00542CC8"/>
    <w:rsid w:val="005610AE"/>
    <w:rsid w:val="005815C5"/>
    <w:rsid w:val="00582C22"/>
    <w:rsid w:val="005B02DA"/>
    <w:rsid w:val="006367E9"/>
    <w:rsid w:val="0063719E"/>
    <w:rsid w:val="006409C4"/>
    <w:rsid w:val="00655C1F"/>
    <w:rsid w:val="00675CAA"/>
    <w:rsid w:val="00686467"/>
    <w:rsid w:val="006B3FBA"/>
    <w:rsid w:val="006D161B"/>
    <w:rsid w:val="006E2DA7"/>
    <w:rsid w:val="00722F58"/>
    <w:rsid w:val="007420D5"/>
    <w:rsid w:val="00743F60"/>
    <w:rsid w:val="00754D74"/>
    <w:rsid w:val="00782374"/>
    <w:rsid w:val="007864DD"/>
    <w:rsid w:val="007B027B"/>
    <w:rsid w:val="007B27F7"/>
    <w:rsid w:val="007B552A"/>
    <w:rsid w:val="00813257"/>
    <w:rsid w:val="00843BAC"/>
    <w:rsid w:val="008771DE"/>
    <w:rsid w:val="008C5076"/>
    <w:rsid w:val="008D306B"/>
    <w:rsid w:val="008E6466"/>
    <w:rsid w:val="00933DF3"/>
    <w:rsid w:val="0094655B"/>
    <w:rsid w:val="0096013C"/>
    <w:rsid w:val="00975ACC"/>
    <w:rsid w:val="00985E6F"/>
    <w:rsid w:val="00991B7A"/>
    <w:rsid w:val="009B3705"/>
    <w:rsid w:val="00A11D6F"/>
    <w:rsid w:val="00A45BFB"/>
    <w:rsid w:val="00A54773"/>
    <w:rsid w:val="00A65C35"/>
    <w:rsid w:val="00AA5D0E"/>
    <w:rsid w:val="00AD433F"/>
    <w:rsid w:val="00B02F57"/>
    <w:rsid w:val="00B521D0"/>
    <w:rsid w:val="00B6693C"/>
    <w:rsid w:val="00B7252A"/>
    <w:rsid w:val="00B84C14"/>
    <w:rsid w:val="00BC0ED3"/>
    <w:rsid w:val="00BF02F5"/>
    <w:rsid w:val="00C008D2"/>
    <w:rsid w:val="00C43D41"/>
    <w:rsid w:val="00C82C6C"/>
    <w:rsid w:val="00CA7185"/>
    <w:rsid w:val="00CC6CEC"/>
    <w:rsid w:val="00D4528E"/>
    <w:rsid w:val="00D46421"/>
    <w:rsid w:val="00D63650"/>
    <w:rsid w:val="00D637DF"/>
    <w:rsid w:val="00D85365"/>
    <w:rsid w:val="00DF02EE"/>
    <w:rsid w:val="00DF3339"/>
    <w:rsid w:val="00E42942"/>
    <w:rsid w:val="00E42C07"/>
    <w:rsid w:val="00E47EDC"/>
    <w:rsid w:val="00E55C2E"/>
    <w:rsid w:val="00EB0DD5"/>
    <w:rsid w:val="00EC06BD"/>
    <w:rsid w:val="00EF2263"/>
    <w:rsid w:val="00F315D2"/>
    <w:rsid w:val="00F4068D"/>
    <w:rsid w:val="00F43981"/>
    <w:rsid w:val="00F83EC4"/>
    <w:rsid w:val="00F95B2B"/>
    <w:rsid w:val="00FA0F91"/>
    <w:rsid w:val="00FA272B"/>
    <w:rsid w:val="00FB3045"/>
    <w:rsid w:val="00FF0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4D1657"/>
  <w15:docId w15:val="{0EBADAC4-1BD0-42B9-B23E-BF10F77F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A45BFB"/>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semiHidden/>
    <w:rsid w:val="00A45BFB"/>
    <w:rPr>
      <w:rFonts w:ascii="Century" w:eastAsia="ＭＳ 明朝" w:hAnsi="Century" w:cs="Times New Roman"/>
      <w:szCs w:val="24"/>
    </w:rPr>
  </w:style>
  <w:style w:type="character" w:styleId="a5">
    <w:name w:val="page number"/>
    <w:basedOn w:val="a0"/>
    <w:semiHidden/>
    <w:rsid w:val="00A45BFB"/>
  </w:style>
  <w:style w:type="table" w:styleId="a6">
    <w:name w:val="Table Grid"/>
    <w:basedOn w:val="a1"/>
    <w:uiPriority w:val="59"/>
    <w:rsid w:val="00A45BF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46ECA"/>
    <w:pPr>
      <w:tabs>
        <w:tab w:val="center" w:pos="4252"/>
        <w:tab w:val="right" w:pos="8504"/>
      </w:tabs>
      <w:snapToGrid w:val="0"/>
    </w:pPr>
  </w:style>
  <w:style w:type="character" w:customStyle="1" w:styleId="a8">
    <w:name w:val="ヘッダー (文字)"/>
    <w:basedOn w:val="a0"/>
    <w:link w:val="a7"/>
    <w:uiPriority w:val="99"/>
    <w:rsid w:val="00446ECA"/>
  </w:style>
  <w:style w:type="paragraph" w:styleId="a9">
    <w:name w:val="List Paragraph"/>
    <w:basedOn w:val="a"/>
    <w:uiPriority w:val="34"/>
    <w:qFormat/>
    <w:rsid w:val="00582C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76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角田政志</dc:creator>
  <cp:lastModifiedBy>Hiroyuki Nagasawa</cp:lastModifiedBy>
  <cp:revision>2</cp:revision>
  <cp:lastPrinted>2021-06-14T00:58:00Z</cp:lastPrinted>
  <dcterms:created xsi:type="dcterms:W3CDTF">2021-07-23T04:37:00Z</dcterms:created>
  <dcterms:modified xsi:type="dcterms:W3CDTF">2021-07-23T04:37:00Z</dcterms:modified>
</cp:coreProperties>
</file>